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A25F4">
      <w:pPr>
        <w:jc w:val="center"/>
        <w:rPr>
          <w:rFonts w:hint="default" w:ascii="宋体" w:hAnsi="宋体" w:eastAsia="宋体" w:cs="宋体"/>
          <w:b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德州机电工程学校教材</w:t>
      </w: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工作管理机构</w:t>
      </w:r>
    </w:p>
    <w:p w14:paraId="5D912CF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8" w:firstLineChars="200"/>
        <w:jc w:val="left"/>
        <w:textAlignment w:val="auto"/>
        <w:rPr>
          <w:rFonts w:hint="eastAsia" w:ascii="仿宋_GB2312" w:hAnsi="Calibri" w:eastAsia="仿宋_GB2312" w:cs="仿宋_GB2312"/>
          <w:color w:val="000000"/>
          <w:kern w:val="0"/>
          <w:sz w:val="44"/>
          <w:szCs w:val="44"/>
          <w:shd w:val="clear" w:color="auto" w:fill="FFFFFF"/>
          <w:lang w:bidi="ar"/>
        </w:rPr>
      </w:pPr>
    </w:p>
    <w:p w14:paraId="6A1E51D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为了加强我校教材建设和教材管理工作，根据德州机电工程学校教学整体情况，决定成立教材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建设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指导委员会及专业教材建设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选用工作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小组。</w:t>
      </w:r>
    </w:p>
    <w:p w14:paraId="3B2FFF2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64" w:firstLineChars="1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 xml:space="preserve"> 一、教材选用指导委员会组成：</w:t>
      </w:r>
    </w:p>
    <w:p w14:paraId="6C48F04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 xml:space="preserve">主   任：朱纪辉  </w:t>
      </w:r>
    </w:p>
    <w:p w14:paraId="07D89CE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 xml:space="preserve">副主任：尹淑娟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李长平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 xml:space="preserve">  </w:t>
      </w:r>
    </w:p>
    <w:p w14:paraId="550ED8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8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 xml:space="preserve">委  员：耿兴浩  陶石冬  白玉芹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  时珊珊</w:t>
      </w:r>
    </w:p>
    <w:p w14:paraId="42FF445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教材建设选用指导委员会办公室设在教学科。</w:t>
      </w:r>
      <w:bookmarkStart w:id="0" w:name="_GoBack"/>
      <w:bookmarkEnd w:id="0"/>
    </w:p>
    <w:p w14:paraId="7B03410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职  责：负责学校教材建设工作的研究、制定教材建设规划、教材审定及评审优秀教材等。</w:t>
      </w:r>
    </w:p>
    <w:p w14:paraId="28A62BA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64" w:firstLineChars="1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二、各教研室按专业学科划分设立教材建设选用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工作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小组：</w:t>
      </w:r>
    </w:p>
    <w:p w14:paraId="50D352C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组   长：尹淑娟</w:t>
      </w:r>
    </w:p>
    <w:p w14:paraId="008AD35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8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副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组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长：陶石冬  白玉芹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  时珊珊</w:t>
      </w:r>
    </w:p>
    <w:p w14:paraId="730E74A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成   员：贾绍磊  曲希良  吴玉玉  相关任课教师</w:t>
      </w:r>
    </w:p>
    <w:p w14:paraId="1F40A29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职   责：负责教材建设工作的研究、教材的选用、教材的编写等。</w:t>
      </w:r>
    </w:p>
    <w:p w14:paraId="525250B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</w:p>
    <w:p w14:paraId="1326B80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8" w:firstLineChars="2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</w:p>
    <w:p w14:paraId="4047D0E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8" w:firstLineChars="2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德州机电工程学校</w:t>
      </w:r>
    </w:p>
    <w:p w14:paraId="3F1ED81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 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t>日</w:t>
      </w:r>
    </w:p>
    <w:p w14:paraId="1059B9C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</w:p>
    <w:p w14:paraId="429AF60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</w:p>
    <w:p w14:paraId="3C94B27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</w:p>
    <w:p w14:paraId="602F2A6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</w:p>
    <w:p w14:paraId="39922FB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  <w:sectPr>
          <w:footerReference r:id="rId3" w:type="default"/>
          <w:footerReference r:id="rId4" w:type="even"/>
          <w:pgSz w:w="11906" w:h="16838"/>
          <w:pgMar w:top="1304" w:right="1457" w:bottom="1304" w:left="1514" w:header="851" w:footer="992" w:gutter="0"/>
          <w:pgNumType w:fmt="numberInDash"/>
          <w:cols w:space="720" w:num="1"/>
          <w:docGrid w:type="linesAndChars" w:linePitch="312" w:charSpace="-3420"/>
        </w:sectPr>
      </w:pPr>
    </w:p>
    <w:tbl>
      <w:tblPr>
        <w:tblStyle w:val="6"/>
        <w:tblW w:w="138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2256"/>
        <w:gridCol w:w="2363"/>
        <w:gridCol w:w="1598"/>
        <w:gridCol w:w="3617"/>
        <w:gridCol w:w="2985"/>
      </w:tblGrid>
      <w:tr w14:paraId="2E27A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3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2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德州机电工程学校教材选用工作小组成员名单</w:t>
            </w:r>
          </w:p>
        </w:tc>
      </w:tr>
      <w:tr w14:paraId="5E3D0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3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2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专业大类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教材选用工作小组组长姓名、职务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E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43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单位及职务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</w:tr>
      <w:tr w14:paraId="6632D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9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三科统编教材（思想政治、历史、语文）</w:t>
            </w:r>
          </w:p>
        </w:tc>
        <w:tc>
          <w:tcPr>
            <w:tcW w:w="23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6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时珊珊/教学科长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39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张冉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6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15339986237（时珊珊）</w:t>
            </w:r>
          </w:p>
        </w:tc>
      </w:tr>
      <w:tr w14:paraId="6F31E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2F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2F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2BA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7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于佳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1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F1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5D3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B67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D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A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1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C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2A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E9D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4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779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0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魏仁涛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84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4FE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1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3DB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D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0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吴威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9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5B0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58F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3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736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6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李雯衫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C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B6E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E06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757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2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64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9E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崔亚楠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E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1E4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90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7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公共基础课</w:t>
            </w:r>
          </w:p>
        </w:tc>
        <w:tc>
          <w:tcPr>
            <w:tcW w:w="23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贾绍磊/教研室主任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7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贾巍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1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13275441181（贾绍磊）</w:t>
            </w:r>
          </w:p>
        </w:tc>
      </w:tr>
      <w:tr w14:paraId="6317D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D1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90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D24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胡保燕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4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EE4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EEF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DD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3F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D9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高丽新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5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54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28B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98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2CE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DB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2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张园园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268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361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A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99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FE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张冉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07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D0D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3A8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E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1D4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于佳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237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018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10A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D8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D5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85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895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1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BBA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0DB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魏仁涛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45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B82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F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A9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2D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吴威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1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0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997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6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41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00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李雯衫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5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47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8A1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2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C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FC8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崔亚楠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E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8D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7ED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专业课大类</w:t>
            </w:r>
          </w:p>
          <w:p w14:paraId="1F590A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A07CB3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涵盖：</w:t>
            </w:r>
          </w:p>
          <w:p w14:paraId="5B6EB5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装备制造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大类</w:t>
            </w:r>
          </w:p>
          <w:p w14:paraId="23D3C5D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电子与信息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大类</w:t>
            </w:r>
          </w:p>
          <w:p w14:paraId="5DC8F2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医药卫生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大类</w:t>
            </w:r>
          </w:p>
          <w:p w14:paraId="7E4EE0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财经商贸大类</w:t>
            </w:r>
          </w:p>
          <w:p w14:paraId="2EE481A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公共管理与服务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大类</w:t>
            </w:r>
          </w:p>
          <w:p w14:paraId="309C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白玉芹/质管科科长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C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吴玉玉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E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德州机电工程学校/教研室主任</w:t>
            </w:r>
          </w:p>
        </w:tc>
        <w:tc>
          <w:tcPr>
            <w:tcW w:w="2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0D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15266941601（白玉芹）13395348986（邵淑华）</w:t>
            </w:r>
          </w:p>
        </w:tc>
      </w:tr>
      <w:tr w14:paraId="53E4E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4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758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3B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曲希良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德州机电工程学校/教研室主任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95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F2A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46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C24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5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E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韩悦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A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6B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FB5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EB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ED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58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7C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李晓晶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19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A4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73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BC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C1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武广铠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74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58D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8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13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8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5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屠秀平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0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6D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31C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F3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8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7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冯义志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德州机电工程学校/教师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454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150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38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D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E13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7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邵淑华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8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德州科技职业学院/院长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E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F49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CC0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8B3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5EF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程岩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7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德州科技职业学院/专业带头人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8B8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3B9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EA4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B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D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1B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刘志兰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德州科技职业学院/教研室主任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436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B2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7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9A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DF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B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董霞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4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德州科技职业学院/专业带头人</w:t>
            </w:r>
          </w:p>
        </w:tc>
        <w:tc>
          <w:tcPr>
            <w:tcW w:w="2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F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ED5B404">
      <w:pPr>
        <w:widowControl/>
        <w:shd w:val="clear" w:color="auto" w:fill="FFFFFF"/>
        <w:spacing w:line="360" w:lineRule="atLeast"/>
        <w:outlineLvl w:val="1"/>
        <w:rPr>
          <w:rFonts w:hint="eastAsia" w:ascii="宋体" w:hAnsi="宋体" w:eastAsia="宋体" w:cs="宋体"/>
          <w:color w:val="000000"/>
          <w:kern w:val="0"/>
          <w:sz w:val="44"/>
          <w:szCs w:val="44"/>
        </w:rPr>
      </w:pPr>
    </w:p>
    <w:sectPr>
      <w:headerReference r:id="rId5" w:type="default"/>
      <w:pgSz w:w="16838" w:h="11906" w:orient="landscape"/>
      <w:pgMar w:top="1514" w:right="1304" w:bottom="1457" w:left="1304" w:header="851" w:footer="992" w:gutter="0"/>
      <w:pgNumType w:fmt="numberInDash"/>
      <w:cols w:space="720" w:num="1"/>
      <w:docGrid w:type="linesAndChars" w:linePitch="312" w:charSpace="-3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829D3">
    <w:pPr>
      <w:pStyle w:val="3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- 1 -</w:t>
    </w:r>
    <w:r>
      <w:fldChar w:fldCharType="end"/>
    </w:r>
  </w:p>
  <w:p w14:paraId="67FCFE2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109D9">
    <w:pPr>
      <w:pStyle w:val="3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- 1 -</w:t>
    </w:r>
    <w:r>
      <w:fldChar w:fldCharType="end"/>
    </w:r>
  </w:p>
  <w:p w14:paraId="17CCB74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AA34B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zZmY4MGVjYTFkZGU2ZjVmZjNjOWMyMTRmOWYwNWIifQ=="/>
  </w:docVars>
  <w:rsids>
    <w:rsidRoot w:val="29C61C36"/>
    <w:rsid w:val="002F59A0"/>
    <w:rsid w:val="00501C1D"/>
    <w:rsid w:val="00595069"/>
    <w:rsid w:val="005B5053"/>
    <w:rsid w:val="00627874"/>
    <w:rsid w:val="008929BC"/>
    <w:rsid w:val="00A6147F"/>
    <w:rsid w:val="00AC66B4"/>
    <w:rsid w:val="00BC6358"/>
    <w:rsid w:val="00D81AF6"/>
    <w:rsid w:val="00E461AD"/>
    <w:rsid w:val="00FA6876"/>
    <w:rsid w:val="00FB7DC8"/>
    <w:rsid w:val="00FD419F"/>
    <w:rsid w:val="01EA5980"/>
    <w:rsid w:val="03F83293"/>
    <w:rsid w:val="05FF0BC0"/>
    <w:rsid w:val="06661F81"/>
    <w:rsid w:val="06745A8D"/>
    <w:rsid w:val="06D134A6"/>
    <w:rsid w:val="0851206C"/>
    <w:rsid w:val="0B021A6F"/>
    <w:rsid w:val="0BF24412"/>
    <w:rsid w:val="0C9800A5"/>
    <w:rsid w:val="0CDD2E15"/>
    <w:rsid w:val="168778DB"/>
    <w:rsid w:val="182A6D16"/>
    <w:rsid w:val="195C5F47"/>
    <w:rsid w:val="1F2E287D"/>
    <w:rsid w:val="21F43F15"/>
    <w:rsid w:val="220F20D5"/>
    <w:rsid w:val="25540765"/>
    <w:rsid w:val="26A013AD"/>
    <w:rsid w:val="27343999"/>
    <w:rsid w:val="29C61C36"/>
    <w:rsid w:val="2D0121E0"/>
    <w:rsid w:val="2D667B8D"/>
    <w:rsid w:val="330630C5"/>
    <w:rsid w:val="34E52048"/>
    <w:rsid w:val="354018EF"/>
    <w:rsid w:val="36367EED"/>
    <w:rsid w:val="37235677"/>
    <w:rsid w:val="37983D54"/>
    <w:rsid w:val="3CF850FC"/>
    <w:rsid w:val="3DA1774F"/>
    <w:rsid w:val="474F5EA5"/>
    <w:rsid w:val="494869BA"/>
    <w:rsid w:val="4A4241C7"/>
    <w:rsid w:val="4DA2683C"/>
    <w:rsid w:val="4DD047B8"/>
    <w:rsid w:val="4E782652"/>
    <w:rsid w:val="4EF43738"/>
    <w:rsid w:val="4F4D0FD1"/>
    <w:rsid w:val="50370293"/>
    <w:rsid w:val="53224675"/>
    <w:rsid w:val="55A91E1C"/>
    <w:rsid w:val="56870886"/>
    <w:rsid w:val="577E1E91"/>
    <w:rsid w:val="57F064D7"/>
    <w:rsid w:val="592F5C80"/>
    <w:rsid w:val="59E80051"/>
    <w:rsid w:val="5A086726"/>
    <w:rsid w:val="5B4348C0"/>
    <w:rsid w:val="5BDF1424"/>
    <w:rsid w:val="5DA2797A"/>
    <w:rsid w:val="60066AD0"/>
    <w:rsid w:val="609E1955"/>
    <w:rsid w:val="624249D4"/>
    <w:rsid w:val="660A0257"/>
    <w:rsid w:val="68B31077"/>
    <w:rsid w:val="692F1E4D"/>
    <w:rsid w:val="69525EE4"/>
    <w:rsid w:val="6AB0115B"/>
    <w:rsid w:val="6D3E1D24"/>
    <w:rsid w:val="6D471D2A"/>
    <w:rsid w:val="6D6C146B"/>
    <w:rsid w:val="6E4A4F25"/>
    <w:rsid w:val="6F946017"/>
    <w:rsid w:val="700A0D1C"/>
    <w:rsid w:val="70FD13CA"/>
    <w:rsid w:val="71926986"/>
    <w:rsid w:val="776A121B"/>
    <w:rsid w:val="77967F5B"/>
    <w:rsid w:val="78F37C88"/>
    <w:rsid w:val="7ABC422A"/>
    <w:rsid w:val="7B054373"/>
    <w:rsid w:val="7CDF2EC2"/>
    <w:rsid w:val="7D777E0D"/>
    <w:rsid w:val="7FF8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jc w:val="center"/>
      <w:outlineLvl w:val="1"/>
    </w:pPr>
    <w:rPr>
      <w:rFonts w:hint="eastAsia" w:ascii="宋体" w:hAnsi="宋体" w:eastAsia="宋体" w:cs="Times New Roman"/>
      <w:b/>
      <w:color w:val="34A2BA"/>
      <w:kern w:val="0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qFormat/>
    <w:uiPriority w:val="0"/>
    <w:rPr>
      <w:color w:val="666666"/>
      <w:u w:val="none"/>
    </w:rPr>
  </w:style>
  <w:style w:type="character" w:styleId="12">
    <w:name w:val="Hyperlink"/>
    <w:basedOn w:val="8"/>
    <w:qFormat/>
    <w:uiPriority w:val="0"/>
    <w:rPr>
      <w:rFonts w:cs="Times New Roman"/>
      <w:color w:val="333333"/>
      <w:u w:val="none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335</Words>
  <Characters>338</Characters>
  <Lines>2</Lines>
  <Paragraphs>1</Paragraphs>
  <TotalTime>5</TotalTime>
  <ScaleCrop>false</ScaleCrop>
  <LinksUpToDate>false</LinksUpToDate>
  <CharactersWithSpaces>421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2023-10-13T01:50:00Z</dcterms:created>
  <dc:creator>浪漫青春1406246675</dc:creator>
  <cp:lastModifiedBy>Thorsten Jablonski</cp:lastModifiedBy>
  <cp:lastPrinted>2019-04-01T01:04:00Z</cp:lastPrinted>
  <dcterms:modified xsi:type="dcterms:W3CDTF">2026-08-18T01:09:01Z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2E280AB12FD34E8AB8FA40767C9B3D1D_13</vt:lpwstr>
  </property>
  <property fmtid="{D5CDD505-2E9C-101B-9397-08002B2CF9AE}" pid="4" name="KSOTemplateDocerSaveRecord">
    <vt:lpwstr>eyJoZGlkIjoiNGMzZmY4MGVjYTFkZGU2ZjVmZjNjOWMyMTRmOWYwNWIiLCJ1c2VySWQiOiIxODYzNDMwMTY0In0=</vt:lpwstr>
  </property>
</Properties>
</file>